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C0" w:rsidRDefault="00C015C0">
      <w:bookmarkStart w:id="0" w:name="_GoBack"/>
      <w:bookmarkEnd w:id="0"/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601"/>
        <w:gridCol w:w="2601"/>
        <w:gridCol w:w="2602"/>
        <w:gridCol w:w="2602"/>
      </w:tblGrid>
      <w:tr w:rsidR="00BC02EC" w:rsidTr="008B23E9">
        <w:trPr>
          <w:trHeight w:val="231"/>
        </w:trPr>
        <w:tc>
          <w:tcPr>
            <w:tcW w:w="2601" w:type="dxa"/>
          </w:tcPr>
          <w:p w:rsidR="00BC02EC" w:rsidRDefault="00BC02EC">
            <w:r>
              <w:t>Topic</w:t>
            </w:r>
          </w:p>
        </w:tc>
        <w:tc>
          <w:tcPr>
            <w:tcW w:w="2601" w:type="dxa"/>
          </w:tcPr>
          <w:p w:rsidR="00BC02EC" w:rsidRDefault="00BC02EC">
            <w:r>
              <w:t>Subtopic</w:t>
            </w:r>
          </w:p>
        </w:tc>
        <w:tc>
          <w:tcPr>
            <w:tcW w:w="2602" w:type="dxa"/>
          </w:tcPr>
          <w:p w:rsidR="00BC02EC" w:rsidRDefault="00BC02EC">
            <w:r>
              <w:t>Begins at</w:t>
            </w:r>
          </w:p>
        </w:tc>
        <w:tc>
          <w:tcPr>
            <w:tcW w:w="2602" w:type="dxa"/>
          </w:tcPr>
          <w:p w:rsidR="00BC02EC" w:rsidRDefault="00BC02EC">
            <w:r>
              <w:t>Ends at</w:t>
            </w:r>
          </w:p>
        </w:tc>
      </w:tr>
      <w:tr w:rsidR="00BC02EC" w:rsidTr="008B23E9">
        <w:trPr>
          <w:trHeight w:val="218"/>
        </w:trPr>
        <w:tc>
          <w:tcPr>
            <w:tcW w:w="2601" w:type="dxa"/>
          </w:tcPr>
          <w:p w:rsidR="00BC02EC" w:rsidRDefault="00BC02EC">
            <w:r>
              <w:t>C&amp;P Portal</w:t>
            </w:r>
          </w:p>
        </w:tc>
        <w:tc>
          <w:tcPr>
            <w:tcW w:w="2601" w:type="dxa"/>
          </w:tcPr>
          <w:p w:rsidR="00BC02EC" w:rsidRDefault="00BC02EC"/>
        </w:tc>
        <w:tc>
          <w:tcPr>
            <w:tcW w:w="2602" w:type="dxa"/>
          </w:tcPr>
          <w:p w:rsidR="00BC02EC" w:rsidRDefault="00192F5B">
            <w:r>
              <w:t>0:00</w:t>
            </w:r>
          </w:p>
        </w:tc>
        <w:tc>
          <w:tcPr>
            <w:tcW w:w="2602" w:type="dxa"/>
          </w:tcPr>
          <w:p w:rsidR="00BC02EC" w:rsidRDefault="00192F5B">
            <w:r>
              <w:t>7:00</w:t>
            </w:r>
          </w:p>
        </w:tc>
      </w:tr>
      <w:tr w:rsidR="00BC02EC" w:rsidTr="008B23E9">
        <w:trPr>
          <w:trHeight w:val="231"/>
        </w:trPr>
        <w:tc>
          <w:tcPr>
            <w:tcW w:w="2601" w:type="dxa"/>
          </w:tcPr>
          <w:p w:rsidR="00BC02EC" w:rsidRDefault="00BC02EC">
            <w:r>
              <w:t>Connectivity</w:t>
            </w:r>
          </w:p>
        </w:tc>
        <w:tc>
          <w:tcPr>
            <w:tcW w:w="2601" w:type="dxa"/>
          </w:tcPr>
          <w:p w:rsidR="00BC02EC" w:rsidRDefault="00BC02EC"/>
        </w:tc>
        <w:tc>
          <w:tcPr>
            <w:tcW w:w="2602" w:type="dxa"/>
          </w:tcPr>
          <w:p w:rsidR="00BC02EC" w:rsidRDefault="00192F5B">
            <w:r>
              <w:t>7:00</w:t>
            </w:r>
          </w:p>
        </w:tc>
        <w:tc>
          <w:tcPr>
            <w:tcW w:w="2602" w:type="dxa"/>
          </w:tcPr>
          <w:p w:rsidR="00BC02EC" w:rsidRDefault="00192F5B">
            <w:r>
              <w:t>8:30</w:t>
            </w:r>
          </w:p>
        </w:tc>
      </w:tr>
      <w:tr w:rsidR="00BC02EC" w:rsidTr="008B23E9">
        <w:trPr>
          <w:trHeight w:val="218"/>
        </w:trPr>
        <w:tc>
          <w:tcPr>
            <w:tcW w:w="2601" w:type="dxa"/>
          </w:tcPr>
          <w:p w:rsidR="00BC02EC" w:rsidRDefault="00BC02EC">
            <w:r>
              <w:t>Crediting a transaction in Connect Platform</w:t>
            </w:r>
          </w:p>
        </w:tc>
        <w:tc>
          <w:tcPr>
            <w:tcW w:w="2601" w:type="dxa"/>
          </w:tcPr>
          <w:p w:rsidR="00BC02EC" w:rsidRDefault="00BC02EC"/>
        </w:tc>
        <w:tc>
          <w:tcPr>
            <w:tcW w:w="2602" w:type="dxa"/>
          </w:tcPr>
          <w:p w:rsidR="00BC02EC" w:rsidRDefault="00192F5B">
            <w:r>
              <w:t>830</w:t>
            </w:r>
          </w:p>
        </w:tc>
        <w:tc>
          <w:tcPr>
            <w:tcW w:w="2602" w:type="dxa"/>
          </w:tcPr>
          <w:p w:rsidR="00BC02EC" w:rsidRDefault="00192F5B">
            <w:r>
              <w:t>11:30</w:t>
            </w:r>
          </w:p>
        </w:tc>
      </w:tr>
      <w:tr w:rsidR="00BC02EC" w:rsidTr="008B23E9">
        <w:trPr>
          <w:trHeight w:val="231"/>
        </w:trPr>
        <w:tc>
          <w:tcPr>
            <w:tcW w:w="2601" w:type="dxa"/>
          </w:tcPr>
          <w:p w:rsidR="00BC02EC" w:rsidRDefault="00BC02EC">
            <w:r>
              <w:t>C&amp;P Setup</w:t>
            </w:r>
          </w:p>
        </w:tc>
        <w:tc>
          <w:tcPr>
            <w:tcW w:w="2601" w:type="dxa"/>
          </w:tcPr>
          <w:p w:rsidR="00BC02EC" w:rsidRDefault="00BC02EC">
            <w:r>
              <w:t>C&amp;P Settings</w:t>
            </w:r>
          </w:p>
        </w:tc>
        <w:tc>
          <w:tcPr>
            <w:tcW w:w="2602" w:type="dxa"/>
          </w:tcPr>
          <w:p w:rsidR="00BC02EC" w:rsidRDefault="00192F5B">
            <w:r>
              <w:t>11:30</w:t>
            </w:r>
          </w:p>
        </w:tc>
        <w:tc>
          <w:tcPr>
            <w:tcW w:w="2602" w:type="dxa"/>
          </w:tcPr>
          <w:p w:rsidR="00BC02EC" w:rsidRDefault="00192F5B">
            <w:r>
              <w:t>-</w:t>
            </w:r>
          </w:p>
        </w:tc>
      </w:tr>
      <w:tr w:rsidR="00BC02EC" w:rsidTr="008B23E9">
        <w:trPr>
          <w:trHeight w:val="218"/>
        </w:trPr>
        <w:tc>
          <w:tcPr>
            <w:tcW w:w="2601" w:type="dxa"/>
          </w:tcPr>
          <w:p w:rsidR="00BC02EC" w:rsidRDefault="00BC02EC"/>
        </w:tc>
        <w:tc>
          <w:tcPr>
            <w:tcW w:w="2601" w:type="dxa"/>
          </w:tcPr>
          <w:p w:rsidR="00BC02EC" w:rsidRDefault="00BC02EC">
            <w:r>
              <w:t>Contacts and Accounts</w:t>
            </w:r>
          </w:p>
        </w:tc>
        <w:tc>
          <w:tcPr>
            <w:tcW w:w="2602" w:type="dxa"/>
          </w:tcPr>
          <w:p w:rsidR="00BC02EC" w:rsidRDefault="00192F5B">
            <w:r>
              <w:t>-</w:t>
            </w:r>
          </w:p>
        </w:tc>
        <w:tc>
          <w:tcPr>
            <w:tcW w:w="2602" w:type="dxa"/>
          </w:tcPr>
          <w:p w:rsidR="00BC02EC" w:rsidRDefault="00192F5B">
            <w:r>
              <w:t>13:30</w:t>
            </w:r>
          </w:p>
        </w:tc>
      </w:tr>
      <w:tr w:rsidR="00BC02EC" w:rsidTr="008B23E9">
        <w:trPr>
          <w:trHeight w:val="231"/>
        </w:trPr>
        <w:tc>
          <w:tcPr>
            <w:tcW w:w="2601" w:type="dxa"/>
          </w:tcPr>
          <w:p w:rsidR="00BC02EC" w:rsidRDefault="00BC02EC">
            <w:r>
              <w:t>Opportunities</w:t>
            </w:r>
          </w:p>
        </w:tc>
        <w:tc>
          <w:tcPr>
            <w:tcW w:w="2601" w:type="dxa"/>
          </w:tcPr>
          <w:p w:rsidR="00BC02EC" w:rsidRDefault="00BC02EC"/>
        </w:tc>
        <w:tc>
          <w:tcPr>
            <w:tcW w:w="2602" w:type="dxa"/>
          </w:tcPr>
          <w:p w:rsidR="00BC02EC" w:rsidRDefault="00192F5B">
            <w:r>
              <w:t>13:30</w:t>
            </w:r>
          </w:p>
        </w:tc>
        <w:tc>
          <w:tcPr>
            <w:tcW w:w="2602" w:type="dxa"/>
          </w:tcPr>
          <w:p w:rsidR="00BC02EC" w:rsidRDefault="00192F5B">
            <w:r>
              <w:t>14:20</w:t>
            </w:r>
          </w:p>
        </w:tc>
      </w:tr>
      <w:tr w:rsidR="00BC02EC" w:rsidTr="008B23E9">
        <w:trPr>
          <w:trHeight w:val="231"/>
        </w:trPr>
        <w:tc>
          <w:tcPr>
            <w:tcW w:w="2601" w:type="dxa"/>
          </w:tcPr>
          <w:p w:rsidR="00BC02EC" w:rsidRDefault="00BC02EC">
            <w:r>
              <w:t xml:space="preserve">Virtual Terminal </w:t>
            </w:r>
          </w:p>
        </w:tc>
        <w:tc>
          <w:tcPr>
            <w:tcW w:w="2601" w:type="dxa"/>
          </w:tcPr>
          <w:p w:rsidR="00BC02EC" w:rsidRDefault="00BC02EC">
            <w:r>
              <w:t>Fraud and Whitelisting</w:t>
            </w:r>
          </w:p>
        </w:tc>
        <w:tc>
          <w:tcPr>
            <w:tcW w:w="2602" w:type="dxa"/>
          </w:tcPr>
          <w:p w:rsidR="00BC02EC" w:rsidRDefault="00192F5B">
            <w:r>
              <w:t>14:30</w:t>
            </w:r>
          </w:p>
        </w:tc>
        <w:tc>
          <w:tcPr>
            <w:tcW w:w="2602" w:type="dxa"/>
          </w:tcPr>
          <w:p w:rsidR="00BC02EC" w:rsidRDefault="00192F5B">
            <w:r>
              <w:t>16:20</w:t>
            </w:r>
          </w:p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BC02EC" w:rsidP="004E46EC">
            <w:r>
              <w:t>Picklist Values and Faas</w:t>
            </w:r>
          </w:p>
        </w:tc>
        <w:tc>
          <w:tcPr>
            <w:tcW w:w="2602" w:type="dxa"/>
          </w:tcPr>
          <w:p w:rsidR="00BC02EC" w:rsidRDefault="00192F5B" w:rsidP="004E46EC">
            <w:r>
              <w:t>16:20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BC02EC" w:rsidP="004E46EC">
            <w:r>
              <w:t>Default Standards for SKUs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BC02EC" w:rsidP="004E46EC">
            <w:r>
              <w:t>Standard Virtual Terminal settings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Recurring payments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Additional questions and Staff Association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22:00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C319BA" w:rsidP="004E46EC">
            <w:r>
              <w:t>Record Assignments</w:t>
            </w:r>
          </w:p>
        </w:tc>
        <w:tc>
          <w:tcPr>
            <w:tcW w:w="2601" w:type="dxa"/>
          </w:tcPr>
          <w:p w:rsidR="00BC02EC" w:rsidRDefault="00C319BA" w:rsidP="004E46EC">
            <w:r>
              <w:t>C&amp;P Data, Transaction, and Donation</w:t>
            </w:r>
          </w:p>
        </w:tc>
        <w:tc>
          <w:tcPr>
            <w:tcW w:w="2602" w:type="dxa"/>
          </w:tcPr>
          <w:p w:rsidR="00BC02EC" w:rsidRDefault="00192F5B" w:rsidP="004E46EC">
            <w:r>
              <w:t>22:00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Order #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Temporary Contacts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Donation Record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26:00</w:t>
            </w:r>
          </w:p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Temp Contact notifications</w:t>
            </w:r>
          </w:p>
        </w:tc>
        <w:tc>
          <w:tcPr>
            <w:tcW w:w="2602" w:type="dxa"/>
          </w:tcPr>
          <w:p w:rsidR="00BC02EC" w:rsidRDefault="00192F5B" w:rsidP="004E46EC">
            <w:r>
              <w:t>26:10</w:t>
            </w:r>
          </w:p>
        </w:tc>
        <w:tc>
          <w:tcPr>
            <w:tcW w:w="2602" w:type="dxa"/>
          </w:tcPr>
          <w:p w:rsidR="00BC02EC" w:rsidRDefault="00192F5B" w:rsidP="004E46EC">
            <w:r>
              <w:t>27:15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C319BA" w:rsidP="004E46EC">
            <w:r>
              <w:t>Your Questions</w:t>
            </w:r>
          </w:p>
        </w:tc>
        <w:tc>
          <w:tcPr>
            <w:tcW w:w="2601" w:type="dxa"/>
          </w:tcPr>
          <w:p w:rsidR="00BC02EC" w:rsidRDefault="00BC02EC" w:rsidP="004E46EC"/>
        </w:tc>
        <w:tc>
          <w:tcPr>
            <w:tcW w:w="2602" w:type="dxa"/>
          </w:tcPr>
          <w:p w:rsidR="00BC02EC" w:rsidRDefault="00192F5B" w:rsidP="004E46EC">
            <w:r>
              <w:t>28:00</w:t>
            </w:r>
          </w:p>
        </w:tc>
        <w:tc>
          <w:tcPr>
            <w:tcW w:w="2602" w:type="dxa"/>
          </w:tcPr>
          <w:p w:rsidR="00BC02EC" w:rsidRDefault="00192F5B" w:rsidP="004E46EC">
            <w:r>
              <w:t>36:00</w:t>
            </w:r>
          </w:p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C319BA" w:rsidP="004E46EC">
            <w:r>
              <w:t>Virtual Terminal &amp; Mapping Changes</w:t>
            </w:r>
          </w:p>
        </w:tc>
        <w:tc>
          <w:tcPr>
            <w:tcW w:w="2601" w:type="dxa"/>
          </w:tcPr>
          <w:p w:rsidR="00BC02EC" w:rsidRDefault="00C319BA" w:rsidP="004E46EC">
            <w:r>
              <w:t>Custom question mapping</w:t>
            </w:r>
          </w:p>
        </w:tc>
        <w:tc>
          <w:tcPr>
            <w:tcW w:w="2602" w:type="dxa"/>
          </w:tcPr>
          <w:p w:rsidR="00BC02EC" w:rsidRDefault="00192F5B" w:rsidP="004E46EC">
            <w:r>
              <w:t>36:00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>Staff mapping</w:t>
            </w:r>
          </w:p>
        </w:tc>
        <w:tc>
          <w:tcPr>
            <w:tcW w:w="2602" w:type="dxa"/>
          </w:tcPr>
          <w:p w:rsidR="00BC02EC" w:rsidRDefault="00192F5B" w:rsidP="004E46EC">
            <w:r>
              <w:t>-</w:t>
            </w:r>
          </w:p>
        </w:tc>
        <w:tc>
          <w:tcPr>
            <w:tcW w:w="2602" w:type="dxa"/>
          </w:tcPr>
          <w:p w:rsidR="00BC02EC" w:rsidRDefault="00192F5B" w:rsidP="004E46EC">
            <w:r>
              <w:t>46:45</w:t>
            </w:r>
          </w:p>
        </w:tc>
      </w:tr>
      <w:tr w:rsidR="00192F5B" w:rsidTr="008B23E9">
        <w:trPr>
          <w:trHeight w:val="231"/>
        </w:trPr>
        <w:tc>
          <w:tcPr>
            <w:tcW w:w="2601" w:type="dxa"/>
          </w:tcPr>
          <w:p w:rsidR="00BC02EC" w:rsidRDefault="00C319BA" w:rsidP="004E46EC">
            <w:r>
              <w:t>Standards of SKU mapping format</w:t>
            </w:r>
          </w:p>
        </w:tc>
        <w:tc>
          <w:tcPr>
            <w:tcW w:w="2601" w:type="dxa"/>
          </w:tcPr>
          <w:p w:rsidR="00BC02EC" w:rsidRDefault="00BC02EC" w:rsidP="004E46EC"/>
        </w:tc>
        <w:tc>
          <w:tcPr>
            <w:tcW w:w="2602" w:type="dxa"/>
          </w:tcPr>
          <w:p w:rsidR="00BC02EC" w:rsidRDefault="00192F5B" w:rsidP="004E46EC">
            <w:r>
              <w:t>46:45</w:t>
            </w:r>
          </w:p>
        </w:tc>
        <w:tc>
          <w:tcPr>
            <w:tcW w:w="2602" w:type="dxa"/>
          </w:tcPr>
          <w:p w:rsidR="00BC02EC" w:rsidRDefault="00BC02EC" w:rsidP="004E46EC"/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C319BA" w:rsidP="004E46EC">
            <w:r>
              <w:t xml:space="preserve">Making Changes </w:t>
            </w:r>
          </w:p>
        </w:tc>
        <w:tc>
          <w:tcPr>
            <w:tcW w:w="2601" w:type="dxa"/>
          </w:tcPr>
          <w:p w:rsidR="00BC02EC" w:rsidRDefault="00C319BA" w:rsidP="004E46EC">
            <w:r>
              <w:t>On Excel sheets</w:t>
            </w:r>
          </w:p>
        </w:tc>
        <w:tc>
          <w:tcPr>
            <w:tcW w:w="2602" w:type="dxa"/>
          </w:tcPr>
          <w:p w:rsidR="00BC02EC" w:rsidRDefault="00BC02EC" w:rsidP="004E46EC"/>
        </w:tc>
        <w:tc>
          <w:tcPr>
            <w:tcW w:w="2602" w:type="dxa"/>
          </w:tcPr>
          <w:p w:rsidR="00BC02EC" w:rsidRDefault="00BC02EC" w:rsidP="004E46EC"/>
        </w:tc>
      </w:tr>
      <w:tr w:rsidR="00192F5B" w:rsidTr="008B23E9">
        <w:trPr>
          <w:trHeight w:val="218"/>
        </w:trPr>
        <w:tc>
          <w:tcPr>
            <w:tcW w:w="2601" w:type="dxa"/>
          </w:tcPr>
          <w:p w:rsidR="00BC02EC" w:rsidRDefault="00BC02EC" w:rsidP="004E46EC"/>
        </w:tc>
        <w:tc>
          <w:tcPr>
            <w:tcW w:w="2601" w:type="dxa"/>
          </w:tcPr>
          <w:p w:rsidR="00BC02EC" w:rsidRDefault="00C319BA" w:rsidP="004E46EC">
            <w:r>
              <w:t xml:space="preserve">In Virtual Terminal </w:t>
            </w:r>
          </w:p>
        </w:tc>
        <w:tc>
          <w:tcPr>
            <w:tcW w:w="2602" w:type="dxa"/>
          </w:tcPr>
          <w:p w:rsidR="00BC02EC" w:rsidRDefault="00BC02EC" w:rsidP="004E46EC"/>
        </w:tc>
        <w:tc>
          <w:tcPr>
            <w:tcW w:w="2602" w:type="dxa"/>
          </w:tcPr>
          <w:p w:rsidR="00BC02EC" w:rsidRDefault="00BC02EC" w:rsidP="004E46EC"/>
        </w:tc>
      </w:tr>
      <w:tr w:rsidR="008B23E9" w:rsidTr="008B23E9">
        <w:trPr>
          <w:trHeight w:val="669"/>
        </w:trPr>
        <w:tc>
          <w:tcPr>
            <w:tcW w:w="2601" w:type="dxa"/>
          </w:tcPr>
          <w:p w:rsidR="008B23E9" w:rsidRDefault="008B23E9" w:rsidP="00C70B49"/>
        </w:tc>
        <w:tc>
          <w:tcPr>
            <w:tcW w:w="2601" w:type="dxa"/>
          </w:tcPr>
          <w:p w:rsidR="008B23E9" w:rsidRDefault="008B23E9" w:rsidP="00C70B49">
            <w:r>
              <w:t>In SKU Custom Question mapping</w:t>
            </w:r>
          </w:p>
        </w:tc>
        <w:tc>
          <w:tcPr>
            <w:tcW w:w="2602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53:45</w:t>
            </w:r>
          </w:p>
        </w:tc>
      </w:tr>
      <w:tr w:rsidR="008B23E9" w:rsidTr="008B23E9">
        <w:trPr>
          <w:trHeight w:val="632"/>
        </w:trPr>
        <w:tc>
          <w:tcPr>
            <w:tcW w:w="2601" w:type="dxa"/>
          </w:tcPr>
          <w:p w:rsidR="008B23E9" w:rsidRDefault="008B23E9" w:rsidP="00C70B49">
            <w:r>
              <w:t>Faas form overview</w:t>
            </w:r>
          </w:p>
        </w:tc>
        <w:tc>
          <w:tcPr>
            <w:tcW w:w="2601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53:45</w:t>
            </w:r>
          </w:p>
        </w:tc>
        <w:tc>
          <w:tcPr>
            <w:tcW w:w="2602" w:type="dxa"/>
          </w:tcPr>
          <w:p w:rsidR="008B23E9" w:rsidRDefault="008B23E9" w:rsidP="00C70B49">
            <w:r>
              <w:t>57:45</w:t>
            </w:r>
          </w:p>
        </w:tc>
      </w:tr>
      <w:tr w:rsidR="008B23E9" w:rsidTr="008B23E9">
        <w:trPr>
          <w:trHeight w:val="669"/>
        </w:trPr>
        <w:tc>
          <w:tcPr>
            <w:tcW w:w="2601" w:type="dxa"/>
          </w:tcPr>
          <w:p w:rsidR="008B23E9" w:rsidRDefault="008B23E9" w:rsidP="00C70B49">
            <w:r>
              <w:t>Faas form updates</w:t>
            </w:r>
          </w:p>
        </w:tc>
        <w:tc>
          <w:tcPr>
            <w:tcW w:w="2601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57:45</w:t>
            </w:r>
          </w:p>
        </w:tc>
        <w:tc>
          <w:tcPr>
            <w:tcW w:w="2602" w:type="dxa"/>
          </w:tcPr>
          <w:p w:rsidR="008B23E9" w:rsidRDefault="008B23E9" w:rsidP="00C70B49">
            <w:r>
              <w:t>1:05:00</w:t>
            </w:r>
          </w:p>
        </w:tc>
      </w:tr>
      <w:tr w:rsidR="008B23E9" w:rsidTr="008B23E9">
        <w:trPr>
          <w:trHeight w:val="632"/>
        </w:trPr>
        <w:tc>
          <w:tcPr>
            <w:tcW w:w="2601" w:type="dxa"/>
          </w:tcPr>
          <w:p w:rsidR="008B23E9" w:rsidRDefault="008B23E9" w:rsidP="00C70B49">
            <w:r>
              <w:t>Taking Faas out of test mode</w:t>
            </w:r>
          </w:p>
        </w:tc>
        <w:tc>
          <w:tcPr>
            <w:tcW w:w="2601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1:05:00</w:t>
            </w:r>
          </w:p>
        </w:tc>
        <w:tc>
          <w:tcPr>
            <w:tcW w:w="2602" w:type="dxa"/>
          </w:tcPr>
          <w:p w:rsidR="008B23E9" w:rsidRDefault="008B23E9" w:rsidP="00C70B49">
            <w:r>
              <w:t>1:08:45</w:t>
            </w:r>
          </w:p>
        </w:tc>
      </w:tr>
      <w:tr w:rsidR="008B23E9" w:rsidTr="008B23E9">
        <w:trPr>
          <w:trHeight w:val="669"/>
        </w:trPr>
        <w:tc>
          <w:tcPr>
            <w:tcW w:w="2601" w:type="dxa"/>
          </w:tcPr>
          <w:p w:rsidR="008B23E9" w:rsidRDefault="008B23E9" w:rsidP="00C70B49">
            <w:r>
              <w:t>Overview: Going live</w:t>
            </w:r>
          </w:p>
        </w:tc>
        <w:tc>
          <w:tcPr>
            <w:tcW w:w="2601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1:09:00</w:t>
            </w:r>
          </w:p>
        </w:tc>
        <w:tc>
          <w:tcPr>
            <w:tcW w:w="2602" w:type="dxa"/>
          </w:tcPr>
          <w:p w:rsidR="008B23E9" w:rsidRDefault="008B23E9" w:rsidP="00C70B49">
            <w:r>
              <w:t>1:15:00</w:t>
            </w:r>
          </w:p>
        </w:tc>
      </w:tr>
      <w:tr w:rsidR="008B23E9" w:rsidTr="008B23E9">
        <w:trPr>
          <w:trHeight w:val="632"/>
        </w:trPr>
        <w:tc>
          <w:tcPr>
            <w:tcW w:w="2601" w:type="dxa"/>
          </w:tcPr>
          <w:p w:rsidR="008B23E9" w:rsidRDefault="008B23E9" w:rsidP="00C70B49">
            <w:r>
              <w:t xml:space="preserve">ACH: moving legacy recurring donations to C&amp;P </w:t>
            </w:r>
          </w:p>
        </w:tc>
        <w:tc>
          <w:tcPr>
            <w:tcW w:w="2601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1:15:00</w:t>
            </w:r>
          </w:p>
        </w:tc>
        <w:tc>
          <w:tcPr>
            <w:tcW w:w="2602" w:type="dxa"/>
          </w:tcPr>
          <w:p w:rsidR="008B23E9" w:rsidRDefault="008B23E9" w:rsidP="00C70B49">
            <w:r>
              <w:t>1:23:00</w:t>
            </w:r>
          </w:p>
        </w:tc>
      </w:tr>
      <w:tr w:rsidR="008B23E9" w:rsidTr="008B23E9">
        <w:trPr>
          <w:trHeight w:val="669"/>
        </w:trPr>
        <w:tc>
          <w:tcPr>
            <w:tcW w:w="2601" w:type="dxa"/>
          </w:tcPr>
          <w:p w:rsidR="008B23E9" w:rsidRDefault="008B23E9" w:rsidP="00C70B49">
            <w:r>
              <w:t xml:space="preserve">CC entry and eCheck entry on Faas </w:t>
            </w:r>
          </w:p>
        </w:tc>
        <w:tc>
          <w:tcPr>
            <w:tcW w:w="2601" w:type="dxa"/>
          </w:tcPr>
          <w:p w:rsidR="008B23E9" w:rsidRDefault="008B23E9" w:rsidP="00C70B49"/>
        </w:tc>
        <w:tc>
          <w:tcPr>
            <w:tcW w:w="2602" w:type="dxa"/>
          </w:tcPr>
          <w:p w:rsidR="008B23E9" w:rsidRDefault="008B23E9" w:rsidP="00C70B49">
            <w:r>
              <w:t>1:23:00</w:t>
            </w:r>
          </w:p>
        </w:tc>
        <w:tc>
          <w:tcPr>
            <w:tcW w:w="2602" w:type="dxa"/>
          </w:tcPr>
          <w:p w:rsidR="008B23E9" w:rsidRDefault="008B23E9" w:rsidP="00C70B49">
            <w:r>
              <w:t>End</w:t>
            </w:r>
          </w:p>
        </w:tc>
      </w:tr>
    </w:tbl>
    <w:p w:rsidR="00C319BA" w:rsidRDefault="00C319BA"/>
    <w:sectPr w:rsidR="00C319BA" w:rsidSect="00192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C"/>
    <w:rsid w:val="00192F5B"/>
    <w:rsid w:val="0046505F"/>
    <w:rsid w:val="008B23E9"/>
    <w:rsid w:val="00BC02EC"/>
    <w:rsid w:val="00C015C0"/>
    <w:rsid w:val="00C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AC30-ED9B-41E7-A6B8-E627AFC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38ED-318E-4B72-A864-503E28D9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Cash</dc:creator>
  <cp:keywords/>
  <dc:description/>
  <cp:lastModifiedBy>Diane Michaelis</cp:lastModifiedBy>
  <cp:revision>2</cp:revision>
  <dcterms:created xsi:type="dcterms:W3CDTF">2015-08-26T22:23:00Z</dcterms:created>
  <dcterms:modified xsi:type="dcterms:W3CDTF">2015-08-26T22:23:00Z</dcterms:modified>
</cp:coreProperties>
</file>